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C16" w:rsidRPr="00943C16" w:rsidRDefault="00943C16" w:rsidP="00943C16">
      <w:pPr>
        <w:pStyle w:val="NoSpacing"/>
        <w:jc w:val="center"/>
        <w:rPr>
          <w:rFonts w:ascii="Times New Roman" w:hAnsi="Times New Roman"/>
          <w:sz w:val="28"/>
          <w:szCs w:val="28"/>
        </w:rPr>
      </w:pPr>
      <w:r w:rsidRPr="00943C16">
        <w:rPr>
          <w:rFonts w:ascii="Times New Roman" w:hAnsi="Times New Roman"/>
          <w:sz w:val="28"/>
          <w:szCs w:val="28"/>
        </w:rPr>
        <w:t>The People Who Pray</w:t>
      </w:r>
    </w:p>
    <w:p w:rsidR="00943C16" w:rsidRPr="00943C16" w:rsidRDefault="00C138D6" w:rsidP="00943C16">
      <w:pPr>
        <w:pStyle w:val="NoSpacing"/>
        <w:jc w:val="center"/>
        <w:rPr>
          <w:rFonts w:ascii="Times New Roman" w:hAnsi="Times New Roman"/>
          <w:sz w:val="28"/>
          <w:szCs w:val="28"/>
        </w:rPr>
      </w:pPr>
      <w:r>
        <w:rPr>
          <w:rFonts w:ascii="Times New Roman" w:hAnsi="Times New Roman"/>
          <w:sz w:val="28"/>
          <w:szCs w:val="28"/>
        </w:rPr>
        <w:t>The Believers Who Pray for</w:t>
      </w:r>
      <w:r w:rsidR="00943C16" w:rsidRPr="00943C16">
        <w:rPr>
          <w:rFonts w:ascii="Times New Roman" w:hAnsi="Times New Roman"/>
          <w:sz w:val="28"/>
          <w:szCs w:val="28"/>
        </w:rPr>
        <w:t xml:space="preserve"> Their Unbelievers</w:t>
      </w:r>
    </w:p>
    <w:p w:rsidR="00943C16" w:rsidRDefault="00943C16" w:rsidP="00943C16">
      <w:pPr>
        <w:pStyle w:val="NoSpacing"/>
        <w:jc w:val="center"/>
        <w:rPr>
          <w:rFonts w:ascii="Times New Roman" w:hAnsi="Times New Roman"/>
          <w:sz w:val="28"/>
          <w:szCs w:val="28"/>
        </w:rPr>
      </w:pPr>
      <w:r w:rsidRPr="00943C16">
        <w:rPr>
          <w:rFonts w:ascii="Times New Roman" w:hAnsi="Times New Roman"/>
          <w:sz w:val="28"/>
          <w:szCs w:val="28"/>
        </w:rPr>
        <w:t>1Timothy 2:1-7</w:t>
      </w:r>
    </w:p>
    <w:p w:rsidR="00943C16" w:rsidRPr="00943C16" w:rsidRDefault="00C65507" w:rsidP="00943C16">
      <w:pPr>
        <w:pStyle w:val="NoSpacing"/>
        <w:rPr>
          <w:rFonts w:ascii="Times New Roman" w:hAnsi="Times New Roman"/>
          <w:sz w:val="24"/>
          <w:szCs w:val="24"/>
        </w:rPr>
      </w:pPr>
      <w:r>
        <w:rPr>
          <w:rFonts w:ascii="Times New Roman" w:hAnsi="Times New Roman"/>
          <w:sz w:val="24"/>
          <w:szCs w:val="24"/>
        </w:rPr>
        <w:t xml:space="preserve">  </w:t>
      </w:r>
    </w:p>
    <w:p w:rsidR="00943C16" w:rsidRDefault="00943C16" w:rsidP="00943C16">
      <w:pPr>
        <w:pStyle w:val="NoSpacing"/>
        <w:rPr>
          <w:rFonts w:ascii="Times New Roman" w:hAnsi="Times New Roman"/>
          <w:sz w:val="24"/>
          <w:szCs w:val="24"/>
        </w:rPr>
      </w:pPr>
      <w:r w:rsidRPr="00943C16">
        <w:rPr>
          <w:rFonts w:ascii="Times New Roman" w:hAnsi="Times New Roman"/>
          <w:sz w:val="24"/>
          <w:szCs w:val="24"/>
        </w:rPr>
        <w:t>Introduction</w:t>
      </w:r>
      <w:r>
        <w:rPr>
          <w:rFonts w:ascii="Times New Roman" w:hAnsi="Times New Roman"/>
          <w:sz w:val="24"/>
          <w:szCs w:val="24"/>
        </w:rPr>
        <w:t>:</w:t>
      </w:r>
    </w:p>
    <w:p w:rsidR="00EB6951" w:rsidRDefault="00EB6951" w:rsidP="00943C16">
      <w:pPr>
        <w:pStyle w:val="NoSpacing"/>
        <w:rPr>
          <w:rFonts w:ascii="Times New Roman" w:hAnsi="Times New Roman"/>
          <w:sz w:val="24"/>
          <w:szCs w:val="24"/>
        </w:rPr>
      </w:pPr>
    </w:p>
    <w:p w:rsidR="001C1CA6" w:rsidRDefault="00FE4432" w:rsidP="001C1CA6">
      <w:pPr>
        <w:pStyle w:val="NoSpacing"/>
        <w:pBdr>
          <w:top w:val="single" w:sz="4" w:space="1" w:color="auto"/>
          <w:left w:val="single" w:sz="4" w:space="4" w:color="auto"/>
          <w:bottom w:val="single" w:sz="4" w:space="1" w:color="auto"/>
          <w:right w:val="single" w:sz="4" w:space="4" w:color="auto"/>
        </w:pBdr>
        <w:rPr>
          <w:rFonts w:ascii="Times New Roman" w:hAnsi="Times New Roman"/>
          <w:color w:val="181818"/>
          <w:sz w:val="24"/>
          <w:szCs w:val="24"/>
        </w:rPr>
      </w:pPr>
      <w:r w:rsidRPr="00FE4432">
        <w:rPr>
          <w:rFonts w:ascii="Times New Roman" w:hAnsi="Times New Roman"/>
          <w:color w:val="181818"/>
          <w:sz w:val="24"/>
          <w:szCs w:val="24"/>
        </w:rPr>
        <w:t>“Talking to men for God is a great thing, but talking to God for men is greater still. He will never talk well and with real success to men for God who has not learned well how to talk to God for men.”</w:t>
      </w:r>
    </w:p>
    <w:p w:rsidR="00EB6951" w:rsidRPr="00FE4432" w:rsidRDefault="00FE4432" w:rsidP="001C1CA6">
      <w:pPr>
        <w:pStyle w:val="NoSpacing"/>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FE4432">
        <w:rPr>
          <w:rFonts w:ascii="Times New Roman" w:hAnsi="Times New Roman"/>
          <w:color w:val="181818"/>
          <w:sz w:val="24"/>
          <w:szCs w:val="24"/>
        </w:rPr>
        <w:t xml:space="preserve"> – E.M Bounds</w:t>
      </w:r>
    </w:p>
    <w:p w:rsidR="00EB6951" w:rsidRDefault="00EB6951" w:rsidP="00943C16">
      <w:pPr>
        <w:pStyle w:val="NoSpacing"/>
        <w:rPr>
          <w:rFonts w:ascii="Times New Roman" w:hAnsi="Times New Roman"/>
          <w:sz w:val="24"/>
          <w:szCs w:val="24"/>
        </w:rPr>
      </w:pPr>
    </w:p>
    <w:p w:rsidR="00202AE7" w:rsidRPr="00643AD5" w:rsidRDefault="00943C16" w:rsidP="00943C16">
      <w:pPr>
        <w:pStyle w:val="NoSpacing"/>
        <w:rPr>
          <w:rFonts w:ascii="Times New Roman" w:hAnsi="Times New Roman"/>
          <w:sz w:val="28"/>
          <w:szCs w:val="28"/>
        </w:rPr>
      </w:pPr>
      <w:r w:rsidRPr="00643AD5">
        <w:rPr>
          <w:rFonts w:ascii="Times New Roman" w:hAnsi="Times New Roman"/>
          <w:sz w:val="28"/>
          <w:szCs w:val="28"/>
        </w:rPr>
        <w:t xml:space="preserve">The Believers Who Pray for Their Unbelievers </w:t>
      </w:r>
      <w:r w:rsidR="00202AE7" w:rsidRPr="00643AD5">
        <w:rPr>
          <w:rFonts w:ascii="Times New Roman" w:hAnsi="Times New Roman"/>
          <w:sz w:val="28"/>
          <w:szCs w:val="28"/>
        </w:rPr>
        <w:t>U</w:t>
      </w:r>
      <w:r w:rsidRPr="00643AD5">
        <w:rPr>
          <w:rFonts w:ascii="Times New Roman" w:hAnsi="Times New Roman"/>
          <w:sz w:val="28"/>
          <w:szCs w:val="28"/>
        </w:rPr>
        <w:t>nderstand</w:t>
      </w:r>
    </w:p>
    <w:p w:rsidR="00943C16" w:rsidRPr="00643AD5" w:rsidRDefault="00943C16" w:rsidP="00943C16">
      <w:pPr>
        <w:pStyle w:val="NoSpacing"/>
        <w:rPr>
          <w:rFonts w:ascii="Times New Roman" w:hAnsi="Times New Roman"/>
          <w:sz w:val="28"/>
          <w:szCs w:val="28"/>
        </w:rPr>
      </w:pPr>
      <w:r w:rsidRPr="00643AD5">
        <w:rPr>
          <w:rFonts w:ascii="Times New Roman" w:hAnsi="Times New Roman"/>
          <w:sz w:val="28"/>
          <w:szCs w:val="28"/>
        </w:rPr>
        <w:t xml:space="preserve"> </w:t>
      </w:r>
      <w:proofErr w:type="gramStart"/>
      <w:r w:rsidRPr="00643AD5">
        <w:rPr>
          <w:rFonts w:ascii="Times New Roman" w:hAnsi="Times New Roman"/>
          <w:sz w:val="28"/>
          <w:szCs w:val="28"/>
        </w:rPr>
        <w:t>the</w:t>
      </w:r>
      <w:proofErr w:type="gramEnd"/>
      <w:r w:rsidRPr="00643AD5">
        <w:rPr>
          <w:rFonts w:ascii="Times New Roman" w:hAnsi="Times New Roman"/>
          <w:sz w:val="28"/>
          <w:szCs w:val="28"/>
        </w:rPr>
        <w:t xml:space="preserve"> </w:t>
      </w:r>
      <w:r w:rsidR="00B879DE">
        <w:rPr>
          <w:rFonts w:ascii="Times New Roman" w:hAnsi="Times New Roman"/>
          <w:sz w:val="28"/>
          <w:szCs w:val="28"/>
        </w:rPr>
        <w:t>__________________</w:t>
      </w:r>
      <w:r w:rsidR="00202AE7" w:rsidRPr="00643AD5">
        <w:rPr>
          <w:rFonts w:ascii="Times New Roman" w:hAnsi="Times New Roman"/>
          <w:sz w:val="28"/>
          <w:szCs w:val="28"/>
        </w:rPr>
        <w:t xml:space="preserve"> of P</w:t>
      </w:r>
      <w:r w:rsidRPr="00643AD5">
        <w:rPr>
          <w:rFonts w:ascii="Times New Roman" w:hAnsi="Times New Roman"/>
          <w:sz w:val="28"/>
          <w:szCs w:val="28"/>
        </w:rPr>
        <w:t xml:space="preserve">rayer </w:t>
      </w:r>
    </w:p>
    <w:p w:rsidR="00943C16" w:rsidRPr="00202AE7" w:rsidRDefault="00943C16" w:rsidP="00943C16">
      <w:pPr>
        <w:pStyle w:val="NoSpacing"/>
        <w:rPr>
          <w:rFonts w:ascii="Times New Roman" w:hAnsi="Times New Roman"/>
          <w:sz w:val="24"/>
          <w:szCs w:val="24"/>
        </w:rPr>
      </w:pPr>
    </w:p>
    <w:p w:rsidR="00202AE7" w:rsidRPr="00202AE7" w:rsidRDefault="00202AE7" w:rsidP="00202AE7">
      <w:pPr>
        <w:rPr>
          <w:rFonts w:ascii="Times New Roman" w:hAnsi="Times New Roman"/>
          <w:i/>
          <w:sz w:val="24"/>
          <w:szCs w:val="24"/>
        </w:rPr>
      </w:pPr>
      <w:r w:rsidRPr="00202AE7">
        <w:rPr>
          <w:rFonts w:ascii="Times New Roman" w:hAnsi="Times New Roman"/>
          <w:b/>
          <w:i/>
          <w:sz w:val="24"/>
          <w:szCs w:val="24"/>
        </w:rPr>
        <w:t>1 Timothy 2:1–2a</w:t>
      </w:r>
      <w:r w:rsidRPr="00202AE7">
        <w:rPr>
          <w:rFonts w:ascii="Times New Roman" w:hAnsi="Times New Roman"/>
          <w:i/>
          <w:sz w:val="24"/>
          <w:szCs w:val="24"/>
        </w:rPr>
        <w:t xml:space="preserve"> - First of all, then, I urge that supplications, prayers, intercessions, and thanksgivings be made for all people, </w:t>
      </w:r>
      <w:r w:rsidRPr="00202AE7">
        <w:rPr>
          <w:rFonts w:ascii="Times New Roman" w:hAnsi="Times New Roman"/>
          <w:b/>
          <w:bCs/>
          <w:i/>
          <w:sz w:val="24"/>
          <w:szCs w:val="24"/>
          <w:vertAlign w:val="superscript"/>
        </w:rPr>
        <w:t>2 </w:t>
      </w:r>
      <w:r w:rsidRPr="00202AE7">
        <w:rPr>
          <w:rFonts w:ascii="Times New Roman" w:hAnsi="Times New Roman"/>
          <w:i/>
          <w:sz w:val="24"/>
          <w:szCs w:val="24"/>
        </w:rPr>
        <w:t xml:space="preserve">for kings and all who are in high positions </w:t>
      </w:r>
    </w:p>
    <w:p w:rsidR="00643AD5" w:rsidRDefault="00643AD5" w:rsidP="00643AD5">
      <w:pPr>
        <w:pStyle w:val="NoSpacing"/>
        <w:rPr>
          <w:rFonts w:ascii="Times New Roman" w:hAnsi="Times New Roman"/>
          <w:sz w:val="24"/>
          <w:szCs w:val="24"/>
        </w:rPr>
      </w:pPr>
      <w:r w:rsidRPr="00643AD5">
        <w:rPr>
          <w:rFonts w:ascii="Times New Roman" w:hAnsi="Times New Roman"/>
          <w:sz w:val="24"/>
          <w:szCs w:val="24"/>
        </w:rPr>
        <w:t>1.</w:t>
      </w:r>
      <w:r>
        <w:rPr>
          <w:rFonts w:ascii="Times New Roman" w:hAnsi="Times New Roman"/>
          <w:sz w:val="24"/>
          <w:szCs w:val="24"/>
        </w:rPr>
        <w:t xml:space="preserve">  The </w:t>
      </w:r>
      <w:r w:rsidR="00B879DE">
        <w:rPr>
          <w:rFonts w:ascii="Times New Roman" w:hAnsi="Times New Roman"/>
          <w:sz w:val="24"/>
          <w:szCs w:val="24"/>
        </w:rPr>
        <w:t>________________</w:t>
      </w:r>
      <w:r>
        <w:rPr>
          <w:rFonts w:ascii="Times New Roman" w:hAnsi="Times New Roman"/>
          <w:sz w:val="24"/>
          <w:szCs w:val="24"/>
        </w:rPr>
        <w:t xml:space="preserve"> of prayer – “First of all”</w:t>
      </w:r>
    </w:p>
    <w:p w:rsidR="00643AD5" w:rsidRDefault="00643AD5"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643AD5" w:rsidRDefault="00643AD5" w:rsidP="00643AD5">
      <w:pPr>
        <w:pStyle w:val="NoSpacing"/>
        <w:rPr>
          <w:rFonts w:ascii="Times New Roman" w:hAnsi="Times New Roman"/>
          <w:sz w:val="24"/>
          <w:szCs w:val="24"/>
        </w:rPr>
      </w:pPr>
      <w:r>
        <w:rPr>
          <w:rFonts w:ascii="Times New Roman" w:hAnsi="Times New Roman"/>
          <w:sz w:val="24"/>
          <w:szCs w:val="24"/>
        </w:rPr>
        <w:t>2</w:t>
      </w:r>
      <w:r w:rsidRPr="00643AD5">
        <w:rPr>
          <w:rFonts w:ascii="Times New Roman" w:hAnsi="Times New Roman"/>
          <w:sz w:val="24"/>
          <w:szCs w:val="24"/>
        </w:rPr>
        <w:t>.</w:t>
      </w:r>
      <w:r>
        <w:rPr>
          <w:rFonts w:ascii="Times New Roman" w:hAnsi="Times New Roman"/>
          <w:sz w:val="24"/>
          <w:szCs w:val="24"/>
        </w:rPr>
        <w:t xml:space="preserve"> The </w:t>
      </w:r>
      <w:r w:rsidR="00B879DE">
        <w:rPr>
          <w:rFonts w:ascii="Times New Roman" w:hAnsi="Times New Roman"/>
          <w:sz w:val="24"/>
          <w:szCs w:val="24"/>
        </w:rPr>
        <w:t>_________________</w:t>
      </w:r>
      <w:r>
        <w:rPr>
          <w:rFonts w:ascii="Times New Roman" w:hAnsi="Times New Roman"/>
          <w:sz w:val="24"/>
          <w:szCs w:val="24"/>
        </w:rPr>
        <w:t xml:space="preserve"> of prayer – “then”</w:t>
      </w:r>
    </w:p>
    <w:p w:rsidR="00643AD5" w:rsidRDefault="00643AD5"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FE4432" w:rsidRDefault="00FE4432"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202AE7" w:rsidRDefault="00643AD5" w:rsidP="00643AD5">
      <w:pPr>
        <w:pStyle w:val="NoSpacing"/>
        <w:rPr>
          <w:rFonts w:ascii="Times New Roman" w:hAnsi="Times New Roman"/>
          <w:sz w:val="24"/>
          <w:szCs w:val="24"/>
        </w:rPr>
      </w:pPr>
      <w:r>
        <w:rPr>
          <w:rFonts w:ascii="Times New Roman" w:hAnsi="Times New Roman"/>
          <w:sz w:val="24"/>
          <w:szCs w:val="24"/>
        </w:rPr>
        <w:t>3</w:t>
      </w:r>
      <w:r w:rsidRPr="00643AD5">
        <w:rPr>
          <w:rFonts w:ascii="Times New Roman" w:hAnsi="Times New Roman"/>
          <w:sz w:val="24"/>
          <w:szCs w:val="24"/>
        </w:rPr>
        <w:t>.</w:t>
      </w:r>
      <w:r>
        <w:rPr>
          <w:rFonts w:ascii="Times New Roman" w:hAnsi="Times New Roman"/>
          <w:sz w:val="24"/>
          <w:szCs w:val="24"/>
        </w:rPr>
        <w:t xml:space="preserve"> The </w:t>
      </w:r>
      <w:r w:rsidR="00B879DE">
        <w:rPr>
          <w:rFonts w:ascii="Times New Roman" w:hAnsi="Times New Roman"/>
          <w:sz w:val="24"/>
          <w:szCs w:val="24"/>
        </w:rPr>
        <w:t>________________</w:t>
      </w:r>
      <w:r>
        <w:rPr>
          <w:rFonts w:ascii="Times New Roman" w:hAnsi="Times New Roman"/>
          <w:sz w:val="24"/>
          <w:szCs w:val="24"/>
        </w:rPr>
        <w:t xml:space="preserve"> of prayer – “I urge that….be made</w:t>
      </w:r>
      <w:r w:rsidR="0095362B">
        <w:rPr>
          <w:rFonts w:ascii="Times New Roman" w:hAnsi="Times New Roman"/>
          <w:sz w:val="24"/>
          <w:szCs w:val="24"/>
        </w:rPr>
        <w:t>”</w:t>
      </w:r>
    </w:p>
    <w:p w:rsidR="00643AD5" w:rsidRDefault="00643AD5"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643AD5" w:rsidRDefault="00643AD5" w:rsidP="00643AD5">
      <w:pPr>
        <w:pStyle w:val="NoSpacing"/>
        <w:rPr>
          <w:rFonts w:ascii="Times New Roman" w:hAnsi="Times New Roman"/>
          <w:sz w:val="24"/>
          <w:szCs w:val="24"/>
        </w:rPr>
      </w:pPr>
      <w:r>
        <w:rPr>
          <w:rFonts w:ascii="Times New Roman" w:hAnsi="Times New Roman"/>
          <w:sz w:val="24"/>
          <w:szCs w:val="24"/>
        </w:rPr>
        <w:lastRenderedPageBreak/>
        <w:t xml:space="preserve">4. The </w:t>
      </w:r>
      <w:r w:rsidR="00B879DE">
        <w:rPr>
          <w:rFonts w:ascii="Times New Roman" w:hAnsi="Times New Roman"/>
          <w:sz w:val="24"/>
          <w:szCs w:val="24"/>
        </w:rPr>
        <w:t>_________________</w:t>
      </w:r>
      <w:r>
        <w:rPr>
          <w:rFonts w:ascii="Times New Roman" w:hAnsi="Times New Roman"/>
          <w:sz w:val="24"/>
          <w:szCs w:val="24"/>
        </w:rPr>
        <w:t xml:space="preserve"> of prayer </w:t>
      </w:r>
    </w:p>
    <w:p w:rsidR="00643AD5" w:rsidRDefault="00643AD5" w:rsidP="00643AD5">
      <w:pPr>
        <w:pStyle w:val="NoSpacing"/>
        <w:rPr>
          <w:rFonts w:ascii="Times New Roman" w:hAnsi="Times New Roman"/>
          <w:sz w:val="24"/>
          <w:szCs w:val="24"/>
        </w:rPr>
      </w:pPr>
    </w:p>
    <w:p w:rsidR="00643AD5" w:rsidRPr="00EB6951" w:rsidRDefault="00643AD5" w:rsidP="00EB6951">
      <w:pPr>
        <w:rPr>
          <w:rFonts w:ascii="Times New Roman" w:hAnsi="Times New Roman"/>
          <w:sz w:val="24"/>
          <w:szCs w:val="24"/>
        </w:rPr>
      </w:pPr>
      <w:r w:rsidRPr="00EB6951">
        <w:rPr>
          <w:rFonts w:ascii="Times New Roman" w:hAnsi="Times New Roman"/>
          <w:sz w:val="24"/>
          <w:szCs w:val="24"/>
        </w:rPr>
        <w:t>Supplications</w:t>
      </w:r>
      <w:r w:rsidR="00EB6951">
        <w:rPr>
          <w:rFonts w:ascii="Times New Roman" w:hAnsi="Times New Roman"/>
          <w:sz w:val="24"/>
          <w:szCs w:val="24"/>
        </w:rPr>
        <w:t xml:space="preserve"> - </w:t>
      </w:r>
    </w:p>
    <w:p w:rsidR="00EB6951" w:rsidRDefault="00EB6951" w:rsidP="00EB6951">
      <w:pPr>
        <w:rPr>
          <w:rFonts w:ascii="Times New Roman" w:hAnsi="Times New Roman"/>
          <w:sz w:val="24"/>
          <w:szCs w:val="24"/>
        </w:rPr>
      </w:pPr>
    </w:p>
    <w:p w:rsidR="00643AD5" w:rsidRPr="00EB6951" w:rsidRDefault="00643AD5" w:rsidP="00EB6951">
      <w:pPr>
        <w:rPr>
          <w:rFonts w:ascii="Times New Roman" w:hAnsi="Times New Roman"/>
          <w:sz w:val="24"/>
          <w:szCs w:val="24"/>
        </w:rPr>
      </w:pPr>
      <w:r w:rsidRPr="00EB6951">
        <w:rPr>
          <w:rFonts w:ascii="Times New Roman" w:hAnsi="Times New Roman"/>
          <w:sz w:val="24"/>
          <w:szCs w:val="24"/>
        </w:rPr>
        <w:t>Prayers</w:t>
      </w:r>
      <w:r w:rsidR="00EB6951">
        <w:rPr>
          <w:rFonts w:ascii="Times New Roman" w:hAnsi="Times New Roman"/>
          <w:sz w:val="24"/>
          <w:szCs w:val="24"/>
        </w:rPr>
        <w:t xml:space="preserve"> - </w:t>
      </w:r>
    </w:p>
    <w:p w:rsidR="009E17B8" w:rsidRDefault="009E17B8" w:rsidP="00EB6951">
      <w:pPr>
        <w:rPr>
          <w:rFonts w:ascii="Times New Roman" w:hAnsi="Times New Roman"/>
          <w:sz w:val="24"/>
          <w:szCs w:val="24"/>
        </w:rPr>
      </w:pPr>
    </w:p>
    <w:p w:rsidR="00643AD5" w:rsidRPr="00EB6951" w:rsidRDefault="00643AD5" w:rsidP="00EB6951">
      <w:pPr>
        <w:rPr>
          <w:rFonts w:ascii="Times New Roman" w:hAnsi="Times New Roman"/>
          <w:sz w:val="24"/>
          <w:szCs w:val="24"/>
        </w:rPr>
      </w:pPr>
      <w:r w:rsidRPr="00EB6951">
        <w:rPr>
          <w:rFonts w:ascii="Times New Roman" w:hAnsi="Times New Roman"/>
          <w:sz w:val="24"/>
          <w:szCs w:val="24"/>
        </w:rPr>
        <w:t>Intercessions</w:t>
      </w:r>
      <w:r w:rsidR="00EB6951">
        <w:rPr>
          <w:rFonts w:ascii="Times New Roman" w:hAnsi="Times New Roman"/>
          <w:sz w:val="24"/>
          <w:szCs w:val="24"/>
        </w:rPr>
        <w:t xml:space="preserve"> - </w:t>
      </w:r>
    </w:p>
    <w:p w:rsidR="00EB6951" w:rsidRDefault="00EB6951" w:rsidP="00EB6951">
      <w:pPr>
        <w:rPr>
          <w:rFonts w:ascii="Times New Roman" w:hAnsi="Times New Roman"/>
          <w:sz w:val="24"/>
          <w:szCs w:val="24"/>
        </w:rPr>
      </w:pPr>
    </w:p>
    <w:p w:rsidR="00643AD5" w:rsidRPr="00EB6951" w:rsidRDefault="00643AD5" w:rsidP="00EB6951">
      <w:pPr>
        <w:rPr>
          <w:rFonts w:ascii="Times New Roman" w:hAnsi="Times New Roman"/>
          <w:sz w:val="24"/>
          <w:szCs w:val="24"/>
        </w:rPr>
      </w:pPr>
      <w:r w:rsidRPr="00EB6951">
        <w:rPr>
          <w:rFonts w:ascii="Times New Roman" w:hAnsi="Times New Roman"/>
          <w:sz w:val="24"/>
          <w:szCs w:val="24"/>
        </w:rPr>
        <w:t>Thanksgivings</w:t>
      </w:r>
      <w:r w:rsidR="00EB6951">
        <w:rPr>
          <w:rFonts w:ascii="Times New Roman" w:hAnsi="Times New Roman"/>
          <w:sz w:val="24"/>
          <w:szCs w:val="24"/>
        </w:rPr>
        <w:t xml:space="preserve"> - </w:t>
      </w:r>
    </w:p>
    <w:p w:rsidR="00643AD5" w:rsidRDefault="00643AD5" w:rsidP="00643AD5">
      <w:pPr>
        <w:pStyle w:val="NoSpacing"/>
        <w:rPr>
          <w:rFonts w:ascii="Times New Roman" w:hAnsi="Times New Roman"/>
          <w:sz w:val="24"/>
          <w:szCs w:val="24"/>
        </w:rPr>
      </w:pPr>
    </w:p>
    <w:p w:rsidR="00EB6951" w:rsidRDefault="00EB6951" w:rsidP="00643AD5">
      <w:pPr>
        <w:pStyle w:val="NoSpacing"/>
        <w:rPr>
          <w:rFonts w:ascii="Times New Roman" w:hAnsi="Times New Roman"/>
          <w:sz w:val="24"/>
          <w:szCs w:val="24"/>
        </w:rPr>
      </w:pPr>
    </w:p>
    <w:p w:rsidR="00643AD5" w:rsidRDefault="00643AD5" w:rsidP="00643AD5">
      <w:pPr>
        <w:pStyle w:val="NoSpacing"/>
        <w:rPr>
          <w:rFonts w:ascii="Times New Roman" w:hAnsi="Times New Roman"/>
          <w:sz w:val="24"/>
          <w:szCs w:val="24"/>
        </w:rPr>
      </w:pPr>
      <w:r>
        <w:rPr>
          <w:rFonts w:ascii="Times New Roman" w:hAnsi="Times New Roman"/>
          <w:sz w:val="24"/>
          <w:szCs w:val="24"/>
        </w:rPr>
        <w:t xml:space="preserve">5. The </w:t>
      </w:r>
      <w:r w:rsidR="00B879DE">
        <w:rPr>
          <w:rFonts w:ascii="Times New Roman" w:hAnsi="Times New Roman"/>
          <w:sz w:val="24"/>
          <w:szCs w:val="24"/>
        </w:rPr>
        <w:t>____________________</w:t>
      </w:r>
      <w:r>
        <w:rPr>
          <w:rFonts w:ascii="Times New Roman" w:hAnsi="Times New Roman"/>
          <w:sz w:val="24"/>
          <w:szCs w:val="24"/>
        </w:rPr>
        <w:t xml:space="preserve"> of prayer</w:t>
      </w:r>
    </w:p>
    <w:p w:rsidR="00643AD5" w:rsidRDefault="00643AD5" w:rsidP="00643AD5">
      <w:pPr>
        <w:pStyle w:val="NoSpacing"/>
        <w:rPr>
          <w:rFonts w:ascii="Times New Roman" w:hAnsi="Times New Roman"/>
          <w:sz w:val="24"/>
          <w:szCs w:val="24"/>
        </w:rPr>
      </w:pPr>
    </w:p>
    <w:p w:rsidR="00643AD5" w:rsidRPr="00EB6951" w:rsidRDefault="0095362B" w:rsidP="00EB6951">
      <w:pPr>
        <w:rPr>
          <w:rFonts w:ascii="Times New Roman" w:hAnsi="Times New Roman"/>
          <w:sz w:val="24"/>
          <w:szCs w:val="24"/>
        </w:rPr>
      </w:pPr>
      <w:r>
        <w:rPr>
          <w:rFonts w:ascii="Times New Roman" w:hAnsi="Times New Roman"/>
          <w:sz w:val="24"/>
          <w:szCs w:val="24"/>
        </w:rPr>
        <w:t>“For all people”</w:t>
      </w:r>
    </w:p>
    <w:p w:rsidR="00EB6951" w:rsidRDefault="00EB6951" w:rsidP="00EB6951">
      <w:pPr>
        <w:rPr>
          <w:rFonts w:ascii="Times New Roman" w:hAnsi="Times New Roman"/>
          <w:sz w:val="24"/>
          <w:szCs w:val="24"/>
        </w:rPr>
      </w:pPr>
    </w:p>
    <w:p w:rsidR="00643AD5" w:rsidRPr="00EB6951" w:rsidRDefault="0095362B" w:rsidP="00EB6951">
      <w:pPr>
        <w:rPr>
          <w:rFonts w:ascii="Times New Roman" w:hAnsi="Times New Roman"/>
          <w:sz w:val="24"/>
          <w:szCs w:val="24"/>
        </w:rPr>
      </w:pPr>
      <w:r>
        <w:rPr>
          <w:rFonts w:ascii="Times New Roman" w:hAnsi="Times New Roman"/>
          <w:sz w:val="24"/>
          <w:szCs w:val="24"/>
        </w:rPr>
        <w:t>“</w:t>
      </w:r>
      <w:r w:rsidR="00EB6951" w:rsidRPr="00EB6951">
        <w:rPr>
          <w:rFonts w:ascii="Times New Roman" w:hAnsi="Times New Roman"/>
          <w:sz w:val="24"/>
          <w:szCs w:val="24"/>
        </w:rPr>
        <w:t>For kings</w:t>
      </w:r>
      <w:r>
        <w:rPr>
          <w:rFonts w:ascii="Times New Roman" w:hAnsi="Times New Roman"/>
          <w:sz w:val="24"/>
          <w:szCs w:val="24"/>
        </w:rPr>
        <w:t>”</w:t>
      </w:r>
    </w:p>
    <w:p w:rsidR="00EB6951" w:rsidRDefault="00C87B24" w:rsidP="00EB6951">
      <w:pPr>
        <w:rPr>
          <w:rFonts w:ascii="Times New Roman" w:hAnsi="Times New Roman"/>
          <w:sz w:val="24"/>
          <w:szCs w:val="24"/>
        </w:rPr>
      </w:pPr>
      <w:r>
        <w:rPr>
          <w:rFonts w:ascii="Times New Roman" w:hAnsi="Times New Roman"/>
          <w:sz w:val="24"/>
          <w:szCs w:val="24"/>
        </w:rPr>
        <w:t xml:space="preserve"> </w:t>
      </w:r>
      <w:bookmarkStart w:id="0" w:name="_GoBack"/>
      <w:bookmarkEnd w:id="0"/>
    </w:p>
    <w:p w:rsidR="00643AD5" w:rsidRDefault="0095362B" w:rsidP="00EB6951">
      <w:pPr>
        <w:rPr>
          <w:rFonts w:ascii="Times New Roman" w:hAnsi="Times New Roman"/>
          <w:sz w:val="24"/>
          <w:szCs w:val="24"/>
        </w:rPr>
      </w:pPr>
      <w:r>
        <w:rPr>
          <w:rFonts w:ascii="Times New Roman" w:hAnsi="Times New Roman"/>
          <w:sz w:val="24"/>
          <w:szCs w:val="24"/>
        </w:rPr>
        <w:t>“</w:t>
      </w:r>
      <w:r w:rsidR="00EB6951" w:rsidRPr="00EB6951">
        <w:rPr>
          <w:rFonts w:ascii="Times New Roman" w:hAnsi="Times New Roman"/>
          <w:sz w:val="24"/>
          <w:szCs w:val="24"/>
        </w:rPr>
        <w:t>And</w:t>
      </w:r>
      <w:r w:rsidR="002A7886">
        <w:rPr>
          <w:rFonts w:ascii="Times New Roman" w:hAnsi="Times New Roman"/>
          <w:sz w:val="24"/>
          <w:szCs w:val="24"/>
        </w:rPr>
        <w:t xml:space="preserve"> </w:t>
      </w:r>
      <w:r w:rsidR="00EB6951" w:rsidRPr="00EB6951">
        <w:rPr>
          <w:rFonts w:ascii="Times New Roman" w:hAnsi="Times New Roman"/>
          <w:sz w:val="24"/>
          <w:szCs w:val="24"/>
        </w:rPr>
        <w:t xml:space="preserve">all who are in </w:t>
      </w:r>
      <w:r>
        <w:rPr>
          <w:rFonts w:ascii="Times New Roman" w:hAnsi="Times New Roman"/>
          <w:sz w:val="24"/>
          <w:szCs w:val="24"/>
        </w:rPr>
        <w:t>high positions”</w:t>
      </w:r>
      <w:r w:rsidR="002A7886">
        <w:rPr>
          <w:rFonts w:ascii="Times New Roman" w:hAnsi="Times New Roman"/>
          <w:sz w:val="24"/>
          <w:szCs w:val="24"/>
        </w:rPr>
        <w:t xml:space="preserve"> </w:t>
      </w:r>
    </w:p>
    <w:p w:rsidR="0095362B" w:rsidRPr="00EB6951" w:rsidRDefault="0095362B" w:rsidP="00EB6951"/>
    <w:p w:rsidR="00202AE7" w:rsidRPr="00643AD5" w:rsidRDefault="00943C16" w:rsidP="00943C16">
      <w:pPr>
        <w:pStyle w:val="NoSpacing"/>
        <w:rPr>
          <w:rFonts w:ascii="Times New Roman" w:hAnsi="Times New Roman"/>
          <w:sz w:val="28"/>
          <w:szCs w:val="28"/>
        </w:rPr>
      </w:pPr>
      <w:r w:rsidRPr="00643AD5">
        <w:rPr>
          <w:rFonts w:ascii="Times New Roman" w:hAnsi="Times New Roman"/>
          <w:sz w:val="28"/>
          <w:szCs w:val="28"/>
        </w:rPr>
        <w:t xml:space="preserve">The Believers Who Pray for Their Unbelievers </w:t>
      </w:r>
      <w:r w:rsidR="0095362B">
        <w:rPr>
          <w:rFonts w:ascii="Times New Roman" w:hAnsi="Times New Roman"/>
          <w:sz w:val="28"/>
          <w:szCs w:val="28"/>
        </w:rPr>
        <w:t>Recognize</w:t>
      </w:r>
      <w:r w:rsidRPr="00643AD5">
        <w:rPr>
          <w:rFonts w:ascii="Times New Roman" w:hAnsi="Times New Roman"/>
          <w:sz w:val="28"/>
          <w:szCs w:val="28"/>
        </w:rPr>
        <w:t xml:space="preserve"> </w:t>
      </w:r>
    </w:p>
    <w:p w:rsidR="00943C16" w:rsidRPr="00643AD5" w:rsidRDefault="00202AE7" w:rsidP="00943C16">
      <w:pPr>
        <w:pStyle w:val="NoSpacing"/>
        <w:rPr>
          <w:rFonts w:ascii="Times New Roman" w:hAnsi="Times New Roman"/>
          <w:sz w:val="28"/>
          <w:szCs w:val="28"/>
        </w:rPr>
      </w:pPr>
      <w:proofErr w:type="gramStart"/>
      <w:r w:rsidRPr="00643AD5">
        <w:rPr>
          <w:rFonts w:ascii="Times New Roman" w:hAnsi="Times New Roman"/>
          <w:sz w:val="28"/>
          <w:szCs w:val="28"/>
        </w:rPr>
        <w:t>t</w:t>
      </w:r>
      <w:r w:rsidR="00943C16" w:rsidRPr="00643AD5">
        <w:rPr>
          <w:rFonts w:ascii="Times New Roman" w:hAnsi="Times New Roman"/>
          <w:sz w:val="28"/>
          <w:szCs w:val="28"/>
        </w:rPr>
        <w:t>he</w:t>
      </w:r>
      <w:proofErr w:type="gramEnd"/>
      <w:r w:rsidRPr="00643AD5">
        <w:rPr>
          <w:rFonts w:ascii="Times New Roman" w:hAnsi="Times New Roman"/>
          <w:sz w:val="28"/>
          <w:szCs w:val="28"/>
        </w:rPr>
        <w:t xml:space="preserve"> </w:t>
      </w:r>
      <w:r w:rsidR="00B879DE">
        <w:rPr>
          <w:rFonts w:ascii="Times New Roman" w:hAnsi="Times New Roman"/>
          <w:sz w:val="28"/>
          <w:szCs w:val="28"/>
        </w:rPr>
        <w:t>________________</w:t>
      </w:r>
      <w:r w:rsidRPr="00643AD5">
        <w:rPr>
          <w:rFonts w:ascii="Times New Roman" w:hAnsi="Times New Roman"/>
          <w:sz w:val="28"/>
          <w:szCs w:val="28"/>
        </w:rPr>
        <w:t xml:space="preserve"> </w:t>
      </w:r>
      <w:r w:rsidR="00943C16" w:rsidRPr="00643AD5">
        <w:rPr>
          <w:rFonts w:ascii="Times New Roman" w:hAnsi="Times New Roman"/>
          <w:sz w:val="28"/>
          <w:szCs w:val="28"/>
        </w:rPr>
        <w:t xml:space="preserve">from </w:t>
      </w:r>
      <w:r w:rsidRPr="00643AD5">
        <w:rPr>
          <w:rFonts w:ascii="Times New Roman" w:hAnsi="Times New Roman"/>
          <w:sz w:val="28"/>
          <w:szCs w:val="28"/>
        </w:rPr>
        <w:t>P</w:t>
      </w:r>
      <w:r w:rsidR="00943C16" w:rsidRPr="00643AD5">
        <w:rPr>
          <w:rFonts w:ascii="Times New Roman" w:hAnsi="Times New Roman"/>
          <w:sz w:val="28"/>
          <w:szCs w:val="28"/>
        </w:rPr>
        <w:t xml:space="preserve">rayer </w:t>
      </w:r>
    </w:p>
    <w:p w:rsidR="00F50082" w:rsidRDefault="00F50082">
      <w:pPr>
        <w:rPr>
          <w:rFonts w:ascii="Times New Roman" w:hAnsi="Times New Roman"/>
          <w:sz w:val="24"/>
          <w:szCs w:val="24"/>
        </w:rPr>
      </w:pPr>
    </w:p>
    <w:p w:rsidR="00202AE7" w:rsidRPr="00B879DE" w:rsidRDefault="00202AE7" w:rsidP="00202AE7">
      <w:pPr>
        <w:rPr>
          <w:rFonts w:ascii="Times New Roman" w:hAnsi="Times New Roman"/>
          <w:i/>
          <w:sz w:val="24"/>
          <w:szCs w:val="24"/>
        </w:rPr>
      </w:pPr>
      <w:r w:rsidRPr="00B879DE">
        <w:rPr>
          <w:rFonts w:ascii="Times New Roman" w:hAnsi="Times New Roman"/>
          <w:b/>
          <w:i/>
          <w:sz w:val="24"/>
          <w:szCs w:val="24"/>
        </w:rPr>
        <w:t>1 Timothy 2:2b</w:t>
      </w:r>
      <w:r w:rsidRPr="00B879DE">
        <w:rPr>
          <w:rFonts w:ascii="Times New Roman" w:hAnsi="Times New Roman"/>
          <w:i/>
          <w:sz w:val="24"/>
          <w:szCs w:val="24"/>
        </w:rPr>
        <w:t xml:space="preserve"> - </w:t>
      </w:r>
      <w:proofErr w:type="gramStart"/>
      <w:r w:rsidRPr="00B879DE">
        <w:rPr>
          <w:rFonts w:ascii="Times New Roman" w:hAnsi="Times New Roman"/>
          <w:i/>
          <w:sz w:val="24"/>
          <w:szCs w:val="24"/>
        </w:rPr>
        <w:t>That</w:t>
      </w:r>
      <w:proofErr w:type="gramEnd"/>
      <w:r w:rsidRPr="00B879DE">
        <w:rPr>
          <w:rFonts w:ascii="Times New Roman" w:hAnsi="Times New Roman"/>
          <w:i/>
          <w:sz w:val="24"/>
          <w:szCs w:val="24"/>
        </w:rPr>
        <w:t xml:space="preserve"> we may lead a peaceful and quiet life, godly and dignified in every way. </w:t>
      </w:r>
    </w:p>
    <w:p w:rsidR="009E17B8" w:rsidRDefault="009E17B8" w:rsidP="00202AE7">
      <w:pPr>
        <w:pStyle w:val="NoSpacing"/>
        <w:rPr>
          <w:rFonts w:ascii="Times New Roman" w:hAnsi="Times New Roman"/>
          <w:sz w:val="28"/>
          <w:szCs w:val="28"/>
        </w:rPr>
      </w:pPr>
    </w:p>
    <w:p w:rsidR="00202AE7" w:rsidRPr="00202AE7" w:rsidRDefault="00202AE7" w:rsidP="00202AE7">
      <w:pPr>
        <w:pStyle w:val="NoSpacing"/>
        <w:rPr>
          <w:rFonts w:ascii="Times New Roman" w:hAnsi="Times New Roman"/>
          <w:sz w:val="28"/>
          <w:szCs w:val="28"/>
        </w:rPr>
      </w:pPr>
      <w:r w:rsidRPr="00202AE7">
        <w:rPr>
          <w:rFonts w:ascii="Times New Roman" w:hAnsi="Times New Roman"/>
          <w:sz w:val="28"/>
          <w:szCs w:val="28"/>
        </w:rPr>
        <w:lastRenderedPageBreak/>
        <w:t xml:space="preserve">The Believers Who Pray for Their Unbelievers Embrace </w:t>
      </w:r>
    </w:p>
    <w:p w:rsidR="00202AE7" w:rsidRPr="00202AE7" w:rsidRDefault="00202AE7" w:rsidP="00202AE7">
      <w:pPr>
        <w:pStyle w:val="NoSpacing"/>
        <w:rPr>
          <w:rFonts w:ascii="Times New Roman" w:hAnsi="Times New Roman"/>
          <w:sz w:val="28"/>
          <w:szCs w:val="28"/>
        </w:rPr>
      </w:pPr>
      <w:proofErr w:type="gramStart"/>
      <w:r w:rsidRPr="00202AE7">
        <w:rPr>
          <w:rFonts w:ascii="Times New Roman" w:hAnsi="Times New Roman"/>
          <w:sz w:val="28"/>
          <w:szCs w:val="28"/>
        </w:rPr>
        <w:t>the</w:t>
      </w:r>
      <w:proofErr w:type="gramEnd"/>
      <w:r w:rsidRPr="00202AE7">
        <w:rPr>
          <w:rFonts w:ascii="Times New Roman" w:hAnsi="Times New Roman"/>
          <w:sz w:val="28"/>
          <w:szCs w:val="28"/>
        </w:rPr>
        <w:t xml:space="preserve"> </w:t>
      </w:r>
      <w:r w:rsidR="00B879DE">
        <w:rPr>
          <w:rFonts w:ascii="Times New Roman" w:hAnsi="Times New Roman"/>
          <w:sz w:val="28"/>
          <w:szCs w:val="28"/>
        </w:rPr>
        <w:t>_______________</w:t>
      </w:r>
      <w:r w:rsidRPr="00202AE7">
        <w:rPr>
          <w:rFonts w:ascii="Times New Roman" w:hAnsi="Times New Roman"/>
          <w:sz w:val="28"/>
          <w:szCs w:val="28"/>
        </w:rPr>
        <w:t xml:space="preserve"> for Prayer</w:t>
      </w:r>
    </w:p>
    <w:p w:rsidR="00202AE7" w:rsidRDefault="00202AE7" w:rsidP="00202AE7">
      <w:pPr>
        <w:pStyle w:val="NoSpacing"/>
      </w:pPr>
    </w:p>
    <w:p w:rsidR="00202AE7" w:rsidRDefault="00202AE7" w:rsidP="00202AE7">
      <w:pPr>
        <w:rPr>
          <w:rFonts w:ascii="Times New Roman" w:hAnsi="Times New Roman"/>
          <w:sz w:val="24"/>
          <w:szCs w:val="24"/>
        </w:rPr>
      </w:pPr>
      <w:r>
        <w:rPr>
          <w:rFonts w:ascii="Times New Roman" w:hAnsi="Times New Roman"/>
          <w:sz w:val="24"/>
          <w:szCs w:val="24"/>
        </w:rPr>
        <w:t xml:space="preserve">1. The </w:t>
      </w:r>
      <w:r w:rsidR="00B879DE">
        <w:rPr>
          <w:rFonts w:ascii="Times New Roman" w:hAnsi="Times New Roman"/>
          <w:sz w:val="24"/>
          <w:szCs w:val="24"/>
        </w:rPr>
        <w:t>_______________</w:t>
      </w:r>
      <w:r>
        <w:rPr>
          <w:rFonts w:ascii="Times New Roman" w:hAnsi="Times New Roman"/>
          <w:sz w:val="24"/>
          <w:szCs w:val="24"/>
        </w:rPr>
        <w:t xml:space="preserve"> of God</w:t>
      </w:r>
    </w:p>
    <w:p w:rsidR="00202AE7" w:rsidRPr="00202AE7" w:rsidRDefault="00202AE7" w:rsidP="00202AE7">
      <w:pPr>
        <w:rPr>
          <w:rFonts w:ascii="Times New Roman" w:hAnsi="Times New Roman"/>
          <w:i/>
          <w:sz w:val="24"/>
          <w:szCs w:val="24"/>
        </w:rPr>
      </w:pPr>
      <w:r w:rsidRPr="00202AE7">
        <w:rPr>
          <w:rFonts w:ascii="Times New Roman" w:hAnsi="Times New Roman"/>
          <w:b/>
          <w:i/>
          <w:sz w:val="24"/>
          <w:szCs w:val="24"/>
        </w:rPr>
        <w:t>1 Timothy 2:3–</w:t>
      </w:r>
      <w:proofErr w:type="gramStart"/>
      <w:r w:rsidRPr="00202AE7">
        <w:rPr>
          <w:rFonts w:ascii="Times New Roman" w:hAnsi="Times New Roman"/>
          <w:b/>
          <w:i/>
          <w:sz w:val="24"/>
          <w:szCs w:val="24"/>
        </w:rPr>
        <w:t>4</w:t>
      </w:r>
      <w:r w:rsidRPr="00202AE7">
        <w:rPr>
          <w:rFonts w:ascii="Times New Roman" w:hAnsi="Times New Roman"/>
          <w:i/>
          <w:sz w:val="24"/>
          <w:szCs w:val="24"/>
        </w:rPr>
        <w:t xml:space="preserve">  -</w:t>
      </w:r>
      <w:proofErr w:type="gramEnd"/>
      <w:r w:rsidRPr="00202AE7">
        <w:rPr>
          <w:rFonts w:ascii="Times New Roman" w:hAnsi="Times New Roman"/>
          <w:i/>
          <w:sz w:val="24"/>
          <w:szCs w:val="24"/>
        </w:rPr>
        <w:t xml:space="preserve"> This is good, and it is pleasing in the sight of God our Savior, </w:t>
      </w:r>
      <w:r w:rsidRPr="00202AE7">
        <w:rPr>
          <w:rFonts w:ascii="Times New Roman" w:hAnsi="Times New Roman"/>
          <w:b/>
          <w:bCs/>
          <w:i/>
          <w:sz w:val="24"/>
          <w:szCs w:val="24"/>
          <w:vertAlign w:val="superscript"/>
        </w:rPr>
        <w:t>4 </w:t>
      </w:r>
      <w:r w:rsidRPr="00202AE7">
        <w:rPr>
          <w:rFonts w:ascii="Times New Roman" w:hAnsi="Times New Roman"/>
          <w:i/>
          <w:sz w:val="24"/>
          <w:szCs w:val="24"/>
        </w:rPr>
        <w:t xml:space="preserve">who desires all people to be saved and to come to the knowledge of the truth. </w:t>
      </w:r>
    </w:p>
    <w:p w:rsidR="00EB6951" w:rsidRDefault="00EB6951" w:rsidP="00202AE7">
      <w:pPr>
        <w:rPr>
          <w:rFonts w:ascii="Times New Roman" w:hAnsi="Times New Roman"/>
          <w:sz w:val="24"/>
          <w:szCs w:val="24"/>
        </w:rPr>
      </w:pPr>
    </w:p>
    <w:p w:rsidR="00EB6951" w:rsidRDefault="00EB6951" w:rsidP="00202AE7">
      <w:pPr>
        <w:rPr>
          <w:rFonts w:ascii="Times New Roman" w:hAnsi="Times New Roman"/>
          <w:sz w:val="24"/>
          <w:szCs w:val="24"/>
        </w:rPr>
      </w:pPr>
    </w:p>
    <w:p w:rsidR="00202AE7" w:rsidRPr="00202AE7" w:rsidRDefault="00202AE7" w:rsidP="00202AE7">
      <w:pPr>
        <w:rPr>
          <w:rFonts w:ascii="Times New Roman" w:hAnsi="Times New Roman"/>
          <w:sz w:val="24"/>
          <w:szCs w:val="24"/>
        </w:rPr>
      </w:pPr>
      <w:r w:rsidRPr="00202AE7">
        <w:rPr>
          <w:rFonts w:ascii="Times New Roman" w:hAnsi="Times New Roman"/>
          <w:sz w:val="24"/>
          <w:szCs w:val="24"/>
        </w:rPr>
        <w:t xml:space="preserve"> 2. The </w:t>
      </w:r>
      <w:r w:rsidR="00B879DE">
        <w:rPr>
          <w:rFonts w:ascii="Times New Roman" w:hAnsi="Times New Roman"/>
          <w:sz w:val="24"/>
          <w:szCs w:val="24"/>
        </w:rPr>
        <w:t>_______________</w:t>
      </w:r>
      <w:r w:rsidRPr="00202AE7">
        <w:rPr>
          <w:rFonts w:ascii="Times New Roman" w:hAnsi="Times New Roman"/>
          <w:sz w:val="24"/>
          <w:szCs w:val="24"/>
        </w:rPr>
        <w:t xml:space="preserve"> of Salvation</w:t>
      </w:r>
    </w:p>
    <w:p w:rsidR="00202AE7" w:rsidRPr="00202AE7" w:rsidRDefault="00202AE7" w:rsidP="00202AE7">
      <w:pPr>
        <w:rPr>
          <w:rFonts w:ascii="Times New Roman" w:hAnsi="Times New Roman"/>
          <w:i/>
          <w:sz w:val="24"/>
          <w:szCs w:val="24"/>
        </w:rPr>
      </w:pPr>
      <w:r w:rsidRPr="00202AE7">
        <w:rPr>
          <w:rFonts w:ascii="Times New Roman" w:hAnsi="Times New Roman"/>
          <w:b/>
          <w:i/>
          <w:sz w:val="24"/>
          <w:szCs w:val="24"/>
        </w:rPr>
        <w:t>1 Timothy 2:5–6</w:t>
      </w:r>
      <w:r w:rsidRPr="00202AE7">
        <w:rPr>
          <w:rFonts w:ascii="Times New Roman" w:hAnsi="Times New Roman"/>
          <w:i/>
          <w:sz w:val="24"/>
          <w:szCs w:val="24"/>
        </w:rPr>
        <w:t xml:space="preserve"> - For there is one God, and there is one mediator between God and men, the man Christ Jesus, </w:t>
      </w:r>
      <w:r w:rsidRPr="00202AE7">
        <w:rPr>
          <w:rFonts w:ascii="Times New Roman" w:hAnsi="Times New Roman"/>
          <w:b/>
          <w:bCs/>
          <w:i/>
          <w:sz w:val="24"/>
          <w:szCs w:val="24"/>
          <w:vertAlign w:val="superscript"/>
        </w:rPr>
        <w:t>6 </w:t>
      </w:r>
      <w:r w:rsidRPr="00202AE7">
        <w:rPr>
          <w:rFonts w:ascii="Times New Roman" w:hAnsi="Times New Roman"/>
          <w:i/>
          <w:sz w:val="24"/>
          <w:szCs w:val="24"/>
        </w:rPr>
        <w:t xml:space="preserve">who gave himself as a ransom for all, which </w:t>
      </w:r>
      <w:proofErr w:type="gramStart"/>
      <w:r w:rsidRPr="00202AE7">
        <w:rPr>
          <w:rFonts w:ascii="Times New Roman" w:hAnsi="Times New Roman"/>
          <w:i/>
          <w:sz w:val="24"/>
          <w:szCs w:val="24"/>
        </w:rPr>
        <w:t>is the testimony</w:t>
      </w:r>
      <w:proofErr w:type="gramEnd"/>
      <w:r w:rsidRPr="00202AE7">
        <w:rPr>
          <w:rFonts w:ascii="Times New Roman" w:hAnsi="Times New Roman"/>
          <w:i/>
          <w:sz w:val="24"/>
          <w:szCs w:val="24"/>
        </w:rPr>
        <w:t xml:space="preserve"> given at the proper time. </w:t>
      </w:r>
    </w:p>
    <w:p w:rsidR="00EB6951" w:rsidRDefault="00EB6951" w:rsidP="00202AE7">
      <w:pPr>
        <w:rPr>
          <w:rFonts w:ascii="Times New Roman" w:hAnsi="Times New Roman"/>
          <w:sz w:val="24"/>
          <w:szCs w:val="24"/>
        </w:rPr>
      </w:pPr>
    </w:p>
    <w:p w:rsidR="00EB6951" w:rsidRDefault="00EB6951" w:rsidP="00202AE7">
      <w:pPr>
        <w:rPr>
          <w:rFonts w:ascii="Times New Roman" w:hAnsi="Times New Roman"/>
          <w:sz w:val="24"/>
          <w:szCs w:val="24"/>
        </w:rPr>
      </w:pPr>
    </w:p>
    <w:p w:rsidR="00202AE7" w:rsidRPr="00202AE7" w:rsidRDefault="00202AE7" w:rsidP="00202AE7">
      <w:pPr>
        <w:rPr>
          <w:rFonts w:ascii="Times New Roman" w:hAnsi="Times New Roman"/>
          <w:sz w:val="24"/>
          <w:szCs w:val="24"/>
        </w:rPr>
      </w:pPr>
      <w:r w:rsidRPr="00202AE7">
        <w:rPr>
          <w:rFonts w:ascii="Times New Roman" w:hAnsi="Times New Roman"/>
          <w:sz w:val="24"/>
          <w:szCs w:val="24"/>
        </w:rPr>
        <w:t xml:space="preserve">3. The </w:t>
      </w:r>
      <w:r w:rsidR="00B879DE">
        <w:rPr>
          <w:rFonts w:ascii="Times New Roman" w:hAnsi="Times New Roman"/>
          <w:sz w:val="24"/>
          <w:szCs w:val="24"/>
        </w:rPr>
        <w:t>_________________</w:t>
      </w:r>
      <w:r w:rsidRPr="00202AE7">
        <w:rPr>
          <w:rFonts w:ascii="Times New Roman" w:hAnsi="Times New Roman"/>
          <w:sz w:val="24"/>
          <w:szCs w:val="24"/>
        </w:rPr>
        <w:t xml:space="preserve"> of the Gospel</w:t>
      </w:r>
    </w:p>
    <w:p w:rsidR="00202AE7" w:rsidRPr="00202AE7" w:rsidRDefault="00202AE7" w:rsidP="00202AE7">
      <w:pPr>
        <w:rPr>
          <w:rFonts w:ascii="Times New Roman" w:hAnsi="Times New Roman"/>
          <w:i/>
          <w:sz w:val="24"/>
          <w:szCs w:val="24"/>
        </w:rPr>
      </w:pPr>
      <w:r w:rsidRPr="00202AE7">
        <w:rPr>
          <w:rFonts w:ascii="Times New Roman" w:hAnsi="Times New Roman"/>
          <w:b/>
          <w:i/>
          <w:sz w:val="24"/>
          <w:szCs w:val="24"/>
        </w:rPr>
        <w:t>1 Timothy 2:7</w:t>
      </w:r>
      <w:r w:rsidRPr="00202AE7">
        <w:rPr>
          <w:rFonts w:ascii="Times New Roman" w:hAnsi="Times New Roman"/>
          <w:i/>
          <w:sz w:val="24"/>
          <w:szCs w:val="24"/>
        </w:rPr>
        <w:t xml:space="preserve"> - For this I was appointed a preacher and an apostle (I am telling the truth, I am not lying), a teacher of the Gentiles in faith and truth. </w:t>
      </w:r>
    </w:p>
    <w:p w:rsidR="00202AE7" w:rsidRDefault="00202AE7" w:rsidP="00202AE7">
      <w:pPr>
        <w:rPr>
          <w:sz w:val="24"/>
          <w:szCs w:val="24"/>
        </w:rPr>
      </w:pPr>
    </w:p>
    <w:p w:rsidR="00202AE7" w:rsidRDefault="00EB6951" w:rsidP="00EB6951">
      <w:pPr>
        <w:pBdr>
          <w:top w:val="single" w:sz="4" w:space="1" w:color="auto"/>
          <w:left w:val="single" w:sz="4" w:space="4" w:color="auto"/>
          <w:bottom w:val="single" w:sz="4" w:space="1" w:color="auto"/>
          <w:right w:val="single" w:sz="4" w:space="4" w:color="auto"/>
        </w:pBdr>
        <w:jc w:val="center"/>
        <w:rPr>
          <w:rFonts w:ascii="Times New Roman" w:hAnsi="Times New Roman"/>
          <w:sz w:val="24"/>
          <w:szCs w:val="24"/>
        </w:rPr>
      </w:pPr>
      <w:r>
        <w:rPr>
          <w:rFonts w:ascii="Times New Roman" w:hAnsi="Times New Roman"/>
          <w:sz w:val="24"/>
          <w:szCs w:val="24"/>
        </w:rPr>
        <w:t xml:space="preserve">Today’s Take </w:t>
      </w:r>
      <w:proofErr w:type="spellStart"/>
      <w:r>
        <w:rPr>
          <w:rFonts w:ascii="Times New Roman" w:hAnsi="Times New Roman"/>
          <w:sz w:val="24"/>
          <w:szCs w:val="24"/>
        </w:rPr>
        <w:t>Aways</w:t>
      </w:r>
      <w:proofErr w:type="spellEnd"/>
    </w:p>
    <w:p w:rsidR="00EB6951" w:rsidRDefault="00EB6951" w:rsidP="00EB6951">
      <w:pPr>
        <w:pBdr>
          <w:top w:val="single" w:sz="4" w:space="1" w:color="auto"/>
          <w:left w:val="single" w:sz="4" w:space="4" w:color="auto"/>
          <w:bottom w:val="single" w:sz="4" w:space="1" w:color="auto"/>
          <w:right w:val="single" w:sz="4" w:space="4" w:color="auto"/>
        </w:pBdr>
        <w:rPr>
          <w:rFonts w:ascii="Times New Roman" w:hAnsi="Times New Roman"/>
          <w:sz w:val="24"/>
          <w:szCs w:val="24"/>
        </w:rPr>
      </w:pPr>
    </w:p>
    <w:p w:rsidR="00EB6951" w:rsidRDefault="00EB6951" w:rsidP="00EB6951">
      <w:pPr>
        <w:pBdr>
          <w:top w:val="single" w:sz="4" w:space="1" w:color="auto"/>
          <w:left w:val="single" w:sz="4" w:space="4" w:color="auto"/>
          <w:bottom w:val="single" w:sz="4" w:space="1" w:color="auto"/>
          <w:right w:val="single" w:sz="4" w:space="4" w:color="auto"/>
        </w:pBdr>
        <w:rPr>
          <w:rFonts w:ascii="Times New Roman" w:hAnsi="Times New Roman"/>
          <w:sz w:val="24"/>
          <w:szCs w:val="24"/>
        </w:rPr>
      </w:pPr>
    </w:p>
    <w:p w:rsidR="00EB6951" w:rsidRDefault="00EB6951" w:rsidP="00EB6951">
      <w:pPr>
        <w:pBdr>
          <w:top w:val="single" w:sz="4" w:space="1" w:color="auto"/>
          <w:left w:val="single" w:sz="4" w:space="4" w:color="auto"/>
          <w:bottom w:val="single" w:sz="4" w:space="1" w:color="auto"/>
          <w:right w:val="single" w:sz="4" w:space="4" w:color="auto"/>
        </w:pBdr>
        <w:rPr>
          <w:rFonts w:ascii="Times New Roman" w:hAnsi="Times New Roman"/>
          <w:sz w:val="24"/>
          <w:szCs w:val="24"/>
        </w:rPr>
      </w:pPr>
    </w:p>
    <w:p w:rsidR="00EB6951" w:rsidRPr="00943C16" w:rsidRDefault="00EB6951" w:rsidP="00202AE7">
      <w:pPr>
        <w:rPr>
          <w:rFonts w:ascii="Times New Roman" w:hAnsi="Times New Roman"/>
          <w:sz w:val="24"/>
          <w:szCs w:val="24"/>
        </w:rPr>
      </w:pPr>
      <w:r>
        <w:rPr>
          <w:rFonts w:ascii="Times New Roman" w:hAnsi="Times New Roman"/>
          <w:noProof/>
          <w:sz w:val="24"/>
          <w:szCs w:val="24"/>
        </w:rPr>
        <w:drawing>
          <wp:inline distT="0" distB="0" distL="0" distR="0">
            <wp:extent cx="4343400" cy="6715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People Who Praypart3.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715125"/>
                    </a:xfrm>
                    <a:prstGeom prst="rect">
                      <a:avLst/>
                    </a:prstGeom>
                  </pic:spPr>
                </pic:pic>
              </a:graphicData>
            </a:graphic>
          </wp:inline>
        </w:drawing>
      </w:r>
    </w:p>
    <w:sectPr w:rsidR="00EB6951" w:rsidRPr="00943C16" w:rsidSect="00943C16">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916AC"/>
    <w:multiLevelType w:val="hybridMultilevel"/>
    <w:tmpl w:val="C9A44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3127D6"/>
    <w:multiLevelType w:val="hybridMultilevel"/>
    <w:tmpl w:val="E50A6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2449E1"/>
    <w:multiLevelType w:val="hybridMultilevel"/>
    <w:tmpl w:val="9B4E6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303F9B"/>
    <w:multiLevelType w:val="hybridMultilevel"/>
    <w:tmpl w:val="674C68BA"/>
    <w:lvl w:ilvl="0" w:tplc="D4CC2AB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16"/>
    <w:rsid w:val="000A52C2"/>
    <w:rsid w:val="001C1CA6"/>
    <w:rsid w:val="00202AE7"/>
    <w:rsid w:val="002A7886"/>
    <w:rsid w:val="00643AD5"/>
    <w:rsid w:val="00943C16"/>
    <w:rsid w:val="0095362B"/>
    <w:rsid w:val="009E17B8"/>
    <w:rsid w:val="00B879DE"/>
    <w:rsid w:val="00C138D6"/>
    <w:rsid w:val="00C65507"/>
    <w:rsid w:val="00C87B24"/>
    <w:rsid w:val="00EB6951"/>
    <w:rsid w:val="00F50082"/>
    <w:rsid w:val="00FA49A1"/>
    <w:rsid w:val="00FE4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C16"/>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rPr>
      <w:rFonts w:asciiTheme="minorHAnsi" w:eastAsiaTheme="minorHAnsi" w:hAnsiTheme="minorHAnsi" w:cstheme="minorBidi"/>
    </w:rPr>
  </w:style>
  <w:style w:type="paragraph" w:styleId="NoSpacing">
    <w:name w:val="No Spacing"/>
    <w:uiPriority w:val="1"/>
    <w:qFormat/>
    <w:rsid w:val="00943C16"/>
    <w:pPr>
      <w:spacing w:after="0" w:line="240" w:lineRule="auto"/>
    </w:pPr>
    <w:rPr>
      <w:rFonts w:ascii="Calibri" w:eastAsia="Times New Roman" w:hAnsi="Calibri" w:cs="Times New Roman"/>
    </w:rPr>
  </w:style>
  <w:style w:type="paragraph" w:styleId="ListParagraph">
    <w:name w:val="List Paragraph"/>
    <w:basedOn w:val="Normal"/>
    <w:uiPriority w:val="34"/>
    <w:qFormat/>
    <w:rsid w:val="00202AE7"/>
    <w:pPr>
      <w:ind w:left="720"/>
      <w:contextualSpacing/>
    </w:pPr>
  </w:style>
  <w:style w:type="paragraph" w:styleId="BalloonText">
    <w:name w:val="Balloon Text"/>
    <w:basedOn w:val="Normal"/>
    <w:link w:val="BalloonTextChar"/>
    <w:uiPriority w:val="99"/>
    <w:semiHidden/>
    <w:unhideWhenUsed/>
    <w:rsid w:val="00EB69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95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C16"/>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rPr>
      <w:rFonts w:asciiTheme="minorHAnsi" w:eastAsiaTheme="minorHAnsi" w:hAnsiTheme="minorHAnsi" w:cstheme="minorBidi"/>
    </w:rPr>
  </w:style>
  <w:style w:type="paragraph" w:styleId="NoSpacing">
    <w:name w:val="No Spacing"/>
    <w:uiPriority w:val="1"/>
    <w:qFormat/>
    <w:rsid w:val="00943C16"/>
    <w:pPr>
      <w:spacing w:after="0" w:line="240" w:lineRule="auto"/>
    </w:pPr>
    <w:rPr>
      <w:rFonts w:ascii="Calibri" w:eastAsia="Times New Roman" w:hAnsi="Calibri" w:cs="Times New Roman"/>
    </w:rPr>
  </w:style>
  <w:style w:type="paragraph" w:styleId="ListParagraph">
    <w:name w:val="List Paragraph"/>
    <w:basedOn w:val="Normal"/>
    <w:uiPriority w:val="34"/>
    <w:qFormat/>
    <w:rsid w:val="00202AE7"/>
    <w:pPr>
      <w:ind w:left="720"/>
      <w:contextualSpacing/>
    </w:pPr>
  </w:style>
  <w:style w:type="paragraph" w:styleId="BalloonText">
    <w:name w:val="Balloon Text"/>
    <w:basedOn w:val="Normal"/>
    <w:link w:val="BalloonTextChar"/>
    <w:uiPriority w:val="99"/>
    <w:semiHidden/>
    <w:unhideWhenUsed/>
    <w:rsid w:val="00EB69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95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21183">
      <w:bodyDiv w:val="1"/>
      <w:marLeft w:val="0"/>
      <w:marRight w:val="0"/>
      <w:marTop w:val="0"/>
      <w:marBottom w:val="0"/>
      <w:divBdr>
        <w:top w:val="none" w:sz="0" w:space="0" w:color="auto"/>
        <w:left w:val="none" w:sz="0" w:space="0" w:color="auto"/>
        <w:bottom w:val="none" w:sz="0" w:space="0" w:color="auto"/>
        <w:right w:val="none" w:sz="0" w:space="0" w:color="auto"/>
      </w:divBdr>
    </w:div>
    <w:div w:id="296762016">
      <w:bodyDiv w:val="1"/>
      <w:marLeft w:val="0"/>
      <w:marRight w:val="0"/>
      <w:marTop w:val="0"/>
      <w:marBottom w:val="0"/>
      <w:divBdr>
        <w:top w:val="none" w:sz="0" w:space="0" w:color="auto"/>
        <w:left w:val="none" w:sz="0" w:space="0" w:color="auto"/>
        <w:bottom w:val="none" w:sz="0" w:space="0" w:color="auto"/>
        <w:right w:val="none" w:sz="0" w:space="0" w:color="auto"/>
      </w:divBdr>
    </w:div>
    <w:div w:id="683048509">
      <w:bodyDiv w:val="1"/>
      <w:marLeft w:val="0"/>
      <w:marRight w:val="0"/>
      <w:marTop w:val="0"/>
      <w:marBottom w:val="0"/>
      <w:divBdr>
        <w:top w:val="none" w:sz="0" w:space="0" w:color="auto"/>
        <w:left w:val="none" w:sz="0" w:space="0" w:color="auto"/>
        <w:bottom w:val="none" w:sz="0" w:space="0" w:color="auto"/>
        <w:right w:val="none" w:sz="0" w:space="0" w:color="auto"/>
      </w:divBdr>
    </w:div>
    <w:div w:id="860629174">
      <w:bodyDiv w:val="1"/>
      <w:marLeft w:val="0"/>
      <w:marRight w:val="0"/>
      <w:marTop w:val="0"/>
      <w:marBottom w:val="0"/>
      <w:divBdr>
        <w:top w:val="none" w:sz="0" w:space="0" w:color="auto"/>
        <w:left w:val="none" w:sz="0" w:space="0" w:color="auto"/>
        <w:bottom w:val="none" w:sz="0" w:space="0" w:color="auto"/>
        <w:right w:val="none" w:sz="0" w:space="0" w:color="auto"/>
      </w:divBdr>
    </w:div>
    <w:div w:id="1359090042">
      <w:bodyDiv w:val="1"/>
      <w:marLeft w:val="0"/>
      <w:marRight w:val="0"/>
      <w:marTop w:val="0"/>
      <w:marBottom w:val="0"/>
      <w:divBdr>
        <w:top w:val="none" w:sz="0" w:space="0" w:color="auto"/>
        <w:left w:val="none" w:sz="0" w:space="0" w:color="auto"/>
        <w:bottom w:val="none" w:sz="0" w:space="0" w:color="auto"/>
        <w:right w:val="none" w:sz="0" w:space="0" w:color="auto"/>
      </w:divBdr>
    </w:div>
    <w:div w:id="1593200081">
      <w:bodyDiv w:val="1"/>
      <w:marLeft w:val="0"/>
      <w:marRight w:val="0"/>
      <w:marTop w:val="0"/>
      <w:marBottom w:val="0"/>
      <w:divBdr>
        <w:top w:val="none" w:sz="0" w:space="0" w:color="auto"/>
        <w:left w:val="none" w:sz="0" w:space="0" w:color="auto"/>
        <w:bottom w:val="none" w:sz="0" w:space="0" w:color="auto"/>
        <w:right w:val="none" w:sz="0" w:space="0" w:color="auto"/>
      </w:divBdr>
    </w:div>
    <w:div w:id="167556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2016-05-13T22:04:00Z</cp:lastPrinted>
  <dcterms:created xsi:type="dcterms:W3CDTF">2016-05-14T03:53:00Z</dcterms:created>
  <dcterms:modified xsi:type="dcterms:W3CDTF">2016-05-14T03:53:00Z</dcterms:modified>
</cp:coreProperties>
</file>