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738" w:rsidRPr="00755738" w:rsidRDefault="0075573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32"/>
          <w:szCs w:val="32"/>
        </w:rPr>
      </w:pPr>
      <w:r w:rsidRPr="00755738">
        <w:rPr>
          <w:rFonts w:eastAsiaTheme="minorEastAsia"/>
          <w:bCs/>
          <w:color w:val="000000" w:themeColor="text1"/>
          <w:kern w:val="24"/>
          <w:sz w:val="32"/>
          <w:szCs w:val="32"/>
        </w:rPr>
        <w:t xml:space="preserve">The Heart of Christmas – </w:t>
      </w:r>
      <w:r w:rsidR="00796D9A">
        <w:rPr>
          <w:rFonts w:eastAsiaTheme="minorEastAsia"/>
          <w:bCs/>
          <w:color w:val="000000" w:themeColor="text1"/>
          <w:kern w:val="24"/>
          <w:sz w:val="32"/>
          <w:szCs w:val="32"/>
        </w:rPr>
        <w:t>Part Two</w:t>
      </w:r>
    </w:p>
    <w:p w:rsidR="00755738" w:rsidRPr="00755738" w:rsidRDefault="0075573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32"/>
          <w:szCs w:val="32"/>
        </w:rPr>
      </w:pPr>
      <w:r w:rsidRPr="00755738">
        <w:rPr>
          <w:rFonts w:eastAsiaTheme="minorEastAsia"/>
          <w:bCs/>
          <w:color w:val="000000" w:themeColor="text1"/>
          <w:kern w:val="24"/>
          <w:sz w:val="32"/>
          <w:szCs w:val="32"/>
        </w:rPr>
        <w:t>A Loving Heart - John 3:14-18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HAnsi"/>
        </w:rPr>
      </w:pPr>
      <w:r>
        <w:rPr>
          <w:rFonts w:eastAsiaTheme="minorHAnsi"/>
        </w:rPr>
        <w:t>Introduction:</w:t>
      </w:r>
      <w:bookmarkStart w:id="0" w:name="_GoBack"/>
      <w:bookmarkEnd w:id="0"/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HAnsi"/>
          <w:b/>
          <w:i/>
        </w:rPr>
      </w:pPr>
    </w:p>
    <w:p w:rsidR="00DE06C8" w:rsidRDefault="00DE06C8" w:rsidP="00755738">
      <w:pPr>
        <w:pStyle w:val="NormalWeb"/>
        <w:spacing w:before="0" w:beforeAutospacing="0" w:after="0" w:afterAutospacing="0"/>
        <w:rPr>
          <w:rFonts w:eastAsiaTheme="minorHAnsi"/>
          <w:b/>
          <w:i/>
        </w:rPr>
      </w:pPr>
    </w:p>
    <w:p w:rsidR="00DE06C8" w:rsidRDefault="00DE06C8" w:rsidP="00755738">
      <w:pPr>
        <w:pStyle w:val="NormalWeb"/>
        <w:spacing w:before="0" w:beforeAutospacing="0" w:after="0" w:afterAutospacing="0"/>
        <w:rPr>
          <w:rFonts w:eastAsiaTheme="minorHAnsi"/>
          <w:b/>
          <w:i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i/>
          <w:color w:val="000000" w:themeColor="text1"/>
          <w:kern w:val="24"/>
          <w:sz w:val="28"/>
          <w:szCs w:val="28"/>
        </w:rPr>
      </w:pPr>
      <w:r w:rsidRPr="00755738">
        <w:rPr>
          <w:rFonts w:eastAsiaTheme="minorHAnsi"/>
          <w:b/>
          <w:i/>
          <w:sz w:val="28"/>
          <w:szCs w:val="28"/>
        </w:rPr>
        <w:t>John 3:16</w:t>
      </w:r>
      <w:r w:rsidRPr="00755738">
        <w:rPr>
          <w:rFonts w:eastAsiaTheme="minorHAnsi"/>
          <w:i/>
          <w:sz w:val="28"/>
          <w:szCs w:val="28"/>
        </w:rPr>
        <w:t xml:space="preserve"> - For God so loved the world, that he gave his only Son, that whoever believes in him should not perish but have eternal life.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1. The </w:t>
      </w:r>
      <w:r w:rsidR="00567E09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“God”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DE06C8" w:rsidRDefault="00DE06C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2.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double"/>
        </w:rPr>
        <w:t>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“loved”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</w:t>
      </w: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3.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- “For” 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 xml:space="preserve"> 4.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- “So” 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/>
          <w:bCs/>
          <w:color w:val="000000" w:themeColor="text1"/>
          <w:kern w:val="24"/>
        </w:rPr>
        <w:t xml:space="preserve"> </w:t>
      </w: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5.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“the world”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/>
          <w:bCs/>
          <w:color w:val="000000" w:themeColor="text1"/>
          <w:kern w:val="24"/>
        </w:rPr>
        <w:t xml:space="preserve"> 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6.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“with the result that He gave”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7. The </w:t>
      </w:r>
      <w:r w:rsidR="00567E09" w:rsidRPr="00796D9A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“The Son, the Unique One”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 xml:space="preserve"> 8. The </w:t>
      </w:r>
      <w:r w:rsidR="00567E09" w:rsidRPr="00567E09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- “that all’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/>
          <w:bCs/>
          <w:color w:val="000000" w:themeColor="text1"/>
          <w:kern w:val="24"/>
        </w:rPr>
        <w:t xml:space="preserve"> 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9. The </w:t>
      </w:r>
      <w:r w:rsidR="00567E09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“the ones believing unto Him”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755738" w:rsidRP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10. The </w:t>
      </w:r>
      <w:r w:rsidR="00567E09">
        <w:rPr>
          <w:rFonts w:eastAsiaTheme="minorEastAsia"/>
          <w:bCs/>
          <w:color w:val="000000" w:themeColor="text1"/>
          <w:kern w:val="24"/>
          <w:sz w:val="28"/>
          <w:szCs w:val="28"/>
          <w:u w:val="single"/>
        </w:rPr>
        <w:t>____________</w:t>
      </w:r>
      <w:r w:rsidRPr="00755738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of love – “may not perish but possess life which is eternal”</w:t>
      </w:r>
    </w:p>
    <w:p w:rsidR="00755738" w:rsidRDefault="00755738" w:rsidP="00755738">
      <w:pPr>
        <w:pStyle w:val="NormalWeb"/>
        <w:spacing w:before="0" w:beforeAutospacing="0" w:after="0" w:afterAutospacing="0"/>
        <w:rPr>
          <w:rFonts w:eastAsiaTheme="minorEastAsia"/>
          <w:bCs/>
          <w:color w:val="000000" w:themeColor="text1"/>
          <w:kern w:val="24"/>
        </w:rPr>
      </w:pPr>
    </w:p>
    <w:p w:rsidR="00BA080F" w:rsidRDefault="00BA080F"/>
    <w:p w:rsidR="00755738" w:rsidRDefault="00755738"/>
    <w:p w:rsidR="00755738" w:rsidRDefault="00755738">
      <w:pPr>
        <w:rPr>
          <w:rFonts w:ascii="Times New Roman" w:hAnsi="Times New Roman" w:cs="Times New Roman"/>
          <w:sz w:val="24"/>
          <w:szCs w:val="24"/>
        </w:rPr>
      </w:pPr>
    </w:p>
    <w:p w:rsidR="00755738" w:rsidRDefault="00755738" w:rsidP="00DE06C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755738">
        <w:rPr>
          <w:rFonts w:ascii="Times New Roman" w:hAnsi="Times New Roman" w:cs="Times New Roman"/>
          <w:sz w:val="24"/>
          <w:szCs w:val="24"/>
        </w:rPr>
        <w:t xml:space="preserve">Today’s Take </w:t>
      </w:r>
      <w:proofErr w:type="spellStart"/>
      <w:r w:rsidRPr="00755738">
        <w:rPr>
          <w:rFonts w:ascii="Times New Roman" w:hAnsi="Times New Roman" w:cs="Times New Roman"/>
          <w:sz w:val="24"/>
          <w:szCs w:val="24"/>
        </w:rPr>
        <w:t>Aways</w:t>
      </w:r>
      <w:proofErr w:type="spellEnd"/>
    </w:p>
    <w:p w:rsidR="00DE06C8" w:rsidRDefault="00DE06C8" w:rsidP="00DE06C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DE06C8" w:rsidRDefault="00DE06C8" w:rsidP="00DE06C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DE06C8" w:rsidRDefault="00DE06C8" w:rsidP="00DE06C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DE06C8" w:rsidRDefault="00DE06C8" w:rsidP="00DE06C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DE06C8" w:rsidRDefault="00DE06C8">
      <w:pPr>
        <w:rPr>
          <w:rFonts w:ascii="Times New Roman" w:hAnsi="Times New Roman" w:cs="Times New Roman"/>
          <w:sz w:val="24"/>
          <w:szCs w:val="24"/>
        </w:rPr>
      </w:pPr>
    </w:p>
    <w:p w:rsidR="00DE06C8" w:rsidRDefault="00DE06C8">
      <w:pPr>
        <w:rPr>
          <w:rFonts w:ascii="Times New Roman" w:hAnsi="Times New Roman" w:cs="Times New Roman"/>
          <w:sz w:val="24"/>
          <w:szCs w:val="24"/>
        </w:rPr>
      </w:pPr>
    </w:p>
    <w:p w:rsidR="00DE06C8" w:rsidRDefault="00DE06C8">
      <w:pPr>
        <w:rPr>
          <w:rFonts w:ascii="Times New Roman" w:hAnsi="Times New Roman" w:cs="Times New Roman"/>
          <w:sz w:val="24"/>
          <w:szCs w:val="24"/>
        </w:rPr>
      </w:pPr>
    </w:p>
    <w:p w:rsidR="00755738" w:rsidRDefault="00DE06C8">
      <w:pPr>
        <w:rPr>
          <w:rFonts w:ascii="Times New Roman" w:hAnsi="Times New Roman" w:cs="Times New Roman"/>
          <w:sz w:val="24"/>
          <w:szCs w:val="24"/>
        </w:rPr>
      </w:pPr>
      <w:r w:rsidRPr="00DE06C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6F3E06C" wp14:editId="54F54F13">
            <wp:extent cx="4343400" cy="3359174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359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738" w:rsidRPr="00DE06C8" w:rsidRDefault="00796D9A" w:rsidP="00DE06C8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Part Two</w:t>
      </w:r>
    </w:p>
    <w:p w:rsidR="00DE06C8" w:rsidRDefault="00DE06C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44"/>
          <w:szCs w:val="44"/>
        </w:rPr>
      </w:pPr>
      <w:r w:rsidRPr="00DE06C8">
        <w:rPr>
          <w:rFonts w:eastAsiaTheme="minorEastAsia"/>
          <w:bCs/>
          <w:color w:val="000000" w:themeColor="text1"/>
          <w:kern w:val="24"/>
          <w:sz w:val="44"/>
          <w:szCs w:val="44"/>
        </w:rPr>
        <w:t>A Loving Heart - John 3:14-18</w:t>
      </w:r>
    </w:p>
    <w:p w:rsidR="00DE06C8" w:rsidRPr="00DE06C8" w:rsidRDefault="00DE06C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44"/>
          <w:szCs w:val="44"/>
        </w:rPr>
      </w:pPr>
    </w:p>
    <w:p w:rsidR="00DE06C8" w:rsidRPr="00DE06C8" w:rsidRDefault="00DE06C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44"/>
          <w:szCs w:val="44"/>
        </w:rPr>
      </w:pPr>
      <w:r w:rsidRPr="00DE06C8">
        <w:rPr>
          <w:rFonts w:eastAsiaTheme="minorEastAsia"/>
          <w:bCs/>
          <w:color w:val="000000" w:themeColor="text1"/>
          <w:kern w:val="24"/>
          <w:sz w:val="44"/>
          <w:szCs w:val="44"/>
        </w:rPr>
        <w:t>Presented by Pastor Dave Watson</w:t>
      </w:r>
    </w:p>
    <w:p w:rsidR="00DE06C8" w:rsidRPr="00DE06C8" w:rsidRDefault="00DE06C8" w:rsidP="00DE06C8">
      <w:pPr>
        <w:pStyle w:val="NormalWeb"/>
        <w:spacing w:before="0" w:beforeAutospacing="0" w:after="0" w:afterAutospacing="0"/>
        <w:jc w:val="center"/>
        <w:rPr>
          <w:rFonts w:eastAsiaTheme="minorEastAsia"/>
          <w:bCs/>
          <w:color w:val="000000" w:themeColor="text1"/>
          <w:kern w:val="24"/>
          <w:sz w:val="44"/>
          <w:szCs w:val="44"/>
        </w:rPr>
      </w:pPr>
      <w:r w:rsidRPr="00DE06C8">
        <w:rPr>
          <w:rFonts w:eastAsiaTheme="minorEastAsia"/>
          <w:bCs/>
          <w:color w:val="000000" w:themeColor="text1"/>
          <w:kern w:val="24"/>
          <w:sz w:val="44"/>
          <w:szCs w:val="44"/>
        </w:rPr>
        <w:t>At Calvary Chapel</w:t>
      </w:r>
    </w:p>
    <w:p w:rsidR="00755738" w:rsidRDefault="00755738">
      <w:pPr>
        <w:rPr>
          <w:rFonts w:ascii="Times New Roman" w:hAnsi="Times New Roman" w:cs="Times New Roman"/>
          <w:sz w:val="24"/>
          <w:szCs w:val="24"/>
        </w:rPr>
      </w:pPr>
    </w:p>
    <w:p w:rsidR="00755738" w:rsidRPr="00755738" w:rsidRDefault="00755738">
      <w:pPr>
        <w:rPr>
          <w:rFonts w:ascii="Times New Roman" w:hAnsi="Times New Roman" w:cs="Times New Roman"/>
          <w:sz w:val="24"/>
          <w:szCs w:val="24"/>
        </w:rPr>
      </w:pPr>
    </w:p>
    <w:p w:rsidR="00755738" w:rsidRDefault="00755738"/>
    <w:sectPr w:rsidR="00755738" w:rsidSect="0075573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813" w:rsidRDefault="00881813" w:rsidP="00755738">
      <w:pPr>
        <w:spacing w:after="0" w:line="240" w:lineRule="auto"/>
      </w:pPr>
      <w:r>
        <w:separator/>
      </w:r>
    </w:p>
  </w:endnote>
  <w:endnote w:type="continuationSeparator" w:id="0">
    <w:p w:rsidR="00881813" w:rsidRDefault="00881813" w:rsidP="00755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813" w:rsidRDefault="00881813" w:rsidP="00755738">
      <w:pPr>
        <w:spacing w:after="0" w:line="240" w:lineRule="auto"/>
      </w:pPr>
      <w:r>
        <w:separator/>
      </w:r>
    </w:p>
  </w:footnote>
  <w:footnote w:type="continuationSeparator" w:id="0">
    <w:p w:rsidR="00881813" w:rsidRDefault="00881813" w:rsidP="00755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738"/>
    <w:rsid w:val="002B108B"/>
    <w:rsid w:val="00567E09"/>
    <w:rsid w:val="00755738"/>
    <w:rsid w:val="00796D9A"/>
    <w:rsid w:val="00881813"/>
    <w:rsid w:val="008C6ABE"/>
    <w:rsid w:val="00BA080F"/>
    <w:rsid w:val="00DE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6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6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2014-12-12T19:57:00Z</dcterms:created>
  <dcterms:modified xsi:type="dcterms:W3CDTF">2014-12-12T19:57:00Z</dcterms:modified>
</cp:coreProperties>
</file>